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D183D" w14:textId="77777777" w:rsidR="00E02C05" w:rsidRPr="006B216B" w:rsidRDefault="00E02C05" w:rsidP="004126C0">
      <w:pPr>
        <w:rPr>
          <w:rFonts w:asciiTheme="minorHAnsi" w:hAnsiTheme="minorHAnsi" w:cstheme="minorHAnsi"/>
          <w:b/>
          <w:sz w:val="28"/>
        </w:rPr>
      </w:pPr>
      <w:r w:rsidRPr="006B216B">
        <w:rPr>
          <w:rFonts w:asciiTheme="minorHAnsi" w:hAnsiTheme="minorHAnsi" w:cstheme="minorHAnsi"/>
          <w:b/>
          <w:sz w:val="28"/>
        </w:rPr>
        <w:t xml:space="preserve">Bigelow Laboratory Ergonomics </w:t>
      </w:r>
      <w:r w:rsidR="00CB59E5" w:rsidRPr="006B216B">
        <w:rPr>
          <w:rFonts w:asciiTheme="minorHAnsi" w:hAnsiTheme="minorHAnsi" w:cstheme="minorHAnsi"/>
          <w:b/>
          <w:sz w:val="28"/>
        </w:rPr>
        <w:t>Program</w:t>
      </w:r>
    </w:p>
    <w:p w14:paraId="40A7E009" w14:textId="77777777" w:rsidR="00E02C05" w:rsidRPr="006B216B" w:rsidRDefault="00E02C05">
      <w:pPr>
        <w:rPr>
          <w:rFonts w:asciiTheme="minorHAnsi" w:hAnsiTheme="minorHAnsi" w:cstheme="minorHAnsi"/>
          <w:sz w:val="24"/>
        </w:rPr>
      </w:pPr>
    </w:p>
    <w:p w14:paraId="034A8720" w14:textId="77777777" w:rsidR="00CB59E5" w:rsidRPr="006B216B" w:rsidRDefault="00E02C05" w:rsidP="00CB59E5">
      <w:pPr>
        <w:rPr>
          <w:rFonts w:asciiTheme="minorHAnsi" w:hAnsiTheme="minorHAnsi" w:cstheme="minorHAnsi"/>
          <w:sz w:val="24"/>
        </w:rPr>
      </w:pPr>
      <w:r w:rsidRPr="006B216B">
        <w:rPr>
          <w:rFonts w:asciiTheme="minorHAnsi" w:hAnsiTheme="minorHAnsi" w:cstheme="minorHAnsi"/>
          <w:sz w:val="24"/>
        </w:rPr>
        <w:t>Bigelow Laboratory</w:t>
      </w:r>
      <w:r w:rsidR="00F06C3B" w:rsidRPr="006B216B">
        <w:rPr>
          <w:rFonts w:asciiTheme="minorHAnsi" w:hAnsiTheme="minorHAnsi" w:cstheme="minorHAnsi"/>
          <w:sz w:val="24"/>
        </w:rPr>
        <w:t xml:space="preserve"> is committed</w:t>
      </w:r>
      <w:r w:rsidRPr="006B216B">
        <w:rPr>
          <w:rFonts w:asciiTheme="minorHAnsi" w:hAnsiTheme="minorHAnsi" w:cstheme="minorHAnsi"/>
          <w:sz w:val="24"/>
        </w:rPr>
        <w:t xml:space="preserve"> to ergonomics</w:t>
      </w:r>
      <w:r w:rsidR="00F06C3B" w:rsidRPr="006B216B">
        <w:rPr>
          <w:rFonts w:asciiTheme="minorHAnsi" w:hAnsiTheme="minorHAnsi" w:cstheme="minorHAnsi"/>
          <w:sz w:val="24"/>
        </w:rPr>
        <w:t xml:space="preserve"> </w:t>
      </w:r>
      <w:r w:rsidRPr="006B216B">
        <w:rPr>
          <w:rFonts w:asciiTheme="minorHAnsi" w:hAnsiTheme="minorHAnsi" w:cstheme="minorHAnsi"/>
          <w:sz w:val="24"/>
        </w:rPr>
        <w:t xml:space="preserve">and the prevention of work-related </w:t>
      </w:r>
      <w:proofErr w:type="spellStart"/>
      <w:r w:rsidRPr="006B216B">
        <w:rPr>
          <w:rFonts w:asciiTheme="minorHAnsi" w:hAnsiTheme="minorHAnsi" w:cstheme="minorHAnsi"/>
          <w:sz w:val="24"/>
        </w:rPr>
        <w:t>m</w:t>
      </w:r>
      <w:r w:rsidR="00F06C3B" w:rsidRPr="006B216B">
        <w:rPr>
          <w:rFonts w:asciiTheme="minorHAnsi" w:hAnsiTheme="minorHAnsi" w:cstheme="minorHAnsi"/>
          <w:sz w:val="24"/>
        </w:rPr>
        <w:t>usculo</w:t>
      </w:r>
      <w:proofErr w:type="spellEnd"/>
      <w:r w:rsidR="00F06C3B" w:rsidRPr="006B216B">
        <w:rPr>
          <w:rFonts w:asciiTheme="minorHAnsi" w:hAnsiTheme="minorHAnsi" w:cstheme="minorHAnsi"/>
          <w:sz w:val="24"/>
        </w:rPr>
        <w:t>-skeletal disorders</w:t>
      </w:r>
      <w:r w:rsidR="00CB59E5" w:rsidRPr="006B216B">
        <w:rPr>
          <w:rFonts w:asciiTheme="minorHAnsi" w:hAnsiTheme="minorHAnsi" w:cstheme="minorHAnsi"/>
          <w:sz w:val="24"/>
        </w:rPr>
        <w:t xml:space="preserve"> during all work operations in the lab and office. </w:t>
      </w:r>
    </w:p>
    <w:p w14:paraId="5D2E7F89" w14:textId="77777777" w:rsidR="00CB59E5" w:rsidRPr="006B216B" w:rsidRDefault="00CB59E5" w:rsidP="00CB59E5">
      <w:pPr>
        <w:rPr>
          <w:rFonts w:asciiTheme="minorHAnsi" w:hAnsiTheme="minorHAnsi" w:cstheme="minorHAnsi"/>
          <w:sz w:val="24"/>
        </w:rPr>
      </w:pPr>
    </w:p>
    <w:p w14:paraId="5BDF8B5A" w14:textId="77777777" w:rsidR="00CB59E5" w:rsidRPr="006B216B" w:rsidRDefault="00CB59E5" w:rsidP="00CB59E5">
      <w:pPr>
        <w:rPr>
          <w:rFonts w:asciiTheme="minorHAnsi" w:hAnsiTheme="minorHAnsi" w:cstheme="minorHAnsi"/>
          <w:sz w:val="24"/>
        </w:rPr>
      </w:pPr>
      <w:r w:rsidRPr="006B216B">
        <w:rPr>
          <w:rFonts w:asciiTheme="minorHAnsi" w:hAnsiTheme="minorHAnsi" w:cstheme="minorHAnsi"/>
          <w:sz w:val="24"/>
        </w:rPr>
        <w:t>Bigelow’s objective is</w:t>
      </w:r>
      <w:r w:rsidR="000A7830" w:rsidRPr="006B216B">
        <w:rPr>
          <w:rFonts w:asciiTheme="minorHAnsi" w:hAnsiTheme="minorHAnsi" w:cstheme="minorHAnsi"/>
          <w:sz w:val="24"/>
        </w:rPr>
        <w:t xml:space="preserve"> to</w:t>
      </w:r>
      <w:r w:rsidRPr="006B216B">
        <w:rPr>
          <w:rFonts w:asciiTheme="minorHAnsi" w:hAnsiTheme="minorHAnsi" w:cstheme="minorHAnsi"/>
          <w:sz w:val="24"/>
        </w:rPr>
        <w:t xml:space="preserve"> </w:t>
      </w:r>
      <w:r w:rsidR="000A7830" w:rsidRPr="006B216B">
        <w:rPr>
          <w:rFonts w:asciiTheme="minorHAnsi" w:hAnsiTheme="minorHAnsi" w:cstheme="minorHAnsi"/>
          <w:sz w:val="24"/>
        </w:rPr>
        <w:t>integrate ergonomics into day-to-day business. T</w:t>
      </w:r>
      <w:r w:rsidRPr="006B216B">
        <w:rPr>
          <w:rFonts w:asciiTheme="minorHAnsi" w:hAnsiTheme="minorHAnsi" w:cstheme="minorHAnsi"/>
          <w:sz w:val="24"/>
        </w:rPr>
        <w:t>o</w:t>
      </w:r>
      <w:r w:rsidR="000A7830" w:rsidRPr="006B216B">
        <w:rPr>
          <w:rFonts w:asciiTheme="minorHAnsi" w:hAnsiTheme="minorHAnsi" w:cstheme="minorHAnsi"/>
          <w:sz w:val="24"/>
        </w:rPr>
        <w:t>,</w:t>
      </w:r>
      <w:r w:rsidRPr="006B216B">
        <w:rPr>
          <w:rFonts w:asciiTheme="minorHAnsi" w:hAnsiTheme="minorHAnsi" w:cstheme="minorHAnsi"/>
          <w:sz w:val="24"/>
        </w:rPr>
        <w:t xml:space="preserve"> as large a degree as possible, adapt the workplace to the employee over time by designing </w:t>
      </w:r>
      <w:r w:rsidR="000A7830" w:rsidRPr="006B216B">
        <w:rPr>
          <w:rFonts w:asciiTheme="minorHAnsi" w:hAnsiTheme="minorHAnsi" w:cstheme="minorHAnsi"/>
          <w:sz w:val="24"/>
        </w:rPr>
        <w:t xml:space="preserve">the </w:t>
      </w:r>
      <w:r w:rsidRPr="006B216B">
        <w:rPr>
          <w:rFonts w:asciiTheme="minorHAnsi" w:hAnsiTheme="minorHAnsi" w:cstheme="minorHAnsi"/>
          <w:sz w:val="24"/>
        </w:rPr>
        <w:t xml:space="preserve">means to accomplish tasks that are within the employee's capabilities and limitations. </w:t>
      </w:r>
      <w:r w:rsidR="000A7830" w:rsidRPr="006B216B">
        <w:rPr>
          <w:rFonts w:asciiTheme="minorHAnsi" w:hAnsiTheme="minorHAnsi" w:cstheme="minorHAnsi"/>
          <w:sz w:val="24"/>
        </w:rPr>
        <w:t>The hope is that t</w:t>
      </w:r>
      <w:r w:rsidRPr="006B216B">
        <w:rPr>
          <w:rFonts w:asciiTheme="minorHAnsi" w:hAnsiTheme="minorHAnsi" w:cstheme="minorHAnsi"/>
          <w:sz w:val="24"/>
        </w:rPr>
        <w:t xml:space="preserve">his will </w:t>
      </w:r>
      <w:r w:rsidR="000A7830" w:rsidRPr="006B216B">
        <w:rPr>
          <w:rFonts w:asciiTheme="minorHAnsi" w:hAnsiTheme="minorHAnsi" w:cstheme="minorHAnsi"/>
          <w:sz w:val="24"/>
        </w:rPr>
        <w:t xml:space="preserve">lead to the reduction of </w:t>
      </w:r>
      <w:proofErr w:type="spellStart"/>
      <w:r w:rsidR="000A7830" w:rsidRPr="006B216B">
        <w:rPr>
          <w:rFonts w:asciiTheme="minorHAnsi" w:hAnsiTheme="minorHAnsi" w:cstheme="minorHAnsi"/>
          <w:sz w:val="24"/>
        </w:rPr>
        <w:t>musculo</w:t>
      </w:r>
      <w:proofErr w:type="spellEnd"/>
      <w:r w:rsidR="000A7830" w:rsidRPr="006B216B">
        <w:rPr>
          <w:rFonts w:asciiTheme="minorHAnsi" w:hAnsiTheme="minorHAnsi" w:cstheme="minorHAnsi"/>
          <w:sz w:val="24"/>
        </w:rPr>
        <w:t>-skeletal disorders and promote continuous improvement in the efficiency, productivity, comfort, and wellbeing of all employees.</w:t>
      </w:r>
    </w:p>
    <w:p w14:paraId="29F1F1B6" w14:textId="77777777" w:rsidR="00CB59E5" w:rsidRPr="006B216B" w:rsidRDefault="00CB59E5" w:rsidP="00F06C3B">
      <w:pPr>
        <w:rPr>
          <w:rFonts w:asciiTheme="minorHAnsi" w:hAnsiTheme="minorHAnsi" w:cstheme="minorHAnsi"/>
          <w:sz w:val="24"/>
        </w:rPr>
      </w:pPr>
    </w:p>
    <w:p w14:paraId="41D289D1" w14:textId="77777777" w:rsidR="00E02C05" w:rsidRPr="006B216B" w:rsidRDefault="00E02C05" w:rsidP="00F06C3B">
      <w:pPr>
        <w:rPr>
          <w:rFonts w:asciiTheme="minorHAnsi" w:hAnsiTheme="minorHAnsi" w:cstheme="minorHAnsi"/>
          <w:sz w:val="24"/>
        </w:rPr>
      </w:pPr>
      <w:r w:rsidRPr="006B216B">
        <w:rPr>
          <w:rFonts w:asciiTheme="minorHAnsi" w:hAnsiTheme="minorHAnsi" w:cstheme="minorHAnsi"/>
          <w:sz w:val="24"/>
        </w:rPr>
        <w:t>The specific elements of Bigelow Laboratory's ergonomics program are:</w:t>
      </w:r>
    </w:p>
    <w:p w14:paraId="44FDE154" w14:textId="77777777" w:rsidR="00E02C05" w:rsidRPr="006B216B" w:rsidRDefault="000A7830" w:rsidP="000A7830">
      <w:pPr>
        <w:pStyle w:val="ListParagraph"/>
        <w:numPr>
          <w:ilvl w:val="0"/>
          <w:numId w:val="1"/>
        </w:numPr>
        <w:rPr>
          <w:rFonts w:asciiTheme="minorHAnsi" w:hAnsiTheme="minorHAnsi" w:cstheme="minorHAnsi"/>
          <w:sz w:val="24"/>
        </w:rPr>
      </w:pPr>
      <w:r w:rsidRPr="006B216B">
        <w:rPr>
          <w:rFonts w:asciiTheme="minorHAnsi" w:hAnsiTheme="minorHAnsi" w:cstheme="minorHAnsi"/>
          <w:sz w:val="24"/>
        </w:rPr>
        <w:t>Workstation analysis to identify any ergonomic problems</w:t>
      </w:r>
    </w:p>
    <w:p w14:paraId="5ABA3B84" w14:textId="77777777" w:rsidR="00E02C05" w:rsidRPr="006B216B" w:rsidRDefault="00E02C05" w:rsidP="000A7830">
      <w:pPr>
        <w:pStyle w:val="ListParagraph"/>
        <w:numPr>
          <w:ilvl w:val="0"/>
          <w:numId w:val="1"/>
        </w:numPr>
        <w:rPr>
          <w:rFonts w:asciiTheme="minorHAnsi" w:hAnsiTheme="minorHAnsi" w:cstheme="minorHAnsi"/>
          <w:sz w:val="24"/>
        </w:rPr>
      </w:pPr>
      <w:r w:rsidRPr="006B216B">
        <w:rPr>
          <w:rFonts w:asciiTheme="minorHAnsi" w:hAnsiTheme="minorHAnsi" w:cstheme="minorHAnsi"/>
          <w:sz w:val="24"/>
        </w:rPr>
        <w:t>Workstation improvem</w:t>
      </w:r>
      <w:r w:rsidR="00F06C3B" w:rsidRPr="006B216B">
        <w:rPr>
          <w:rFonts w:asciiTheme="minorHAnsi" w:hAnsiTheme="minorHAnsi" w:cstheme="minorHAnsi"/>
          <w:sz w:val="24"/>
        </w:rPr>
        <w:t>ents as indicated by screenings</w:t>
      </w:r>
    </w:p>
    <w:p w14:paraId="358A154A" w14:textId="77777777" w:rsidR="00E02C05" w:rsidRPr="006B216B" w:rsidRDefault="00F06C3B" w:rsidP="000A7830">
      <w:pPr>
        <w:pStyle w:val="ListParagraph"/>
        <w:numPr>
          <w:ilvl w:val="0"/>
          <w:numId w:val="1"/>
        </w:numPr>
        <w:rPr>
          <w:rFonts w:asciiTheme="minorHAnsi" w:hAnsiTheme="minorHAnsi" w:cstheme="minorHAnsi"/>
          <w:sz w:val="24"/>
        </w:rPr>
      </w:pPr>
      <w:r w:rsidRPr="006B216B">
        <w:rPr>
          <w:rFonts w:asciiTheme="minorHAnsi" w:hAnsiTheme="minorHAnsi" w:cstheme="minorHAnsi"/>
          <w:sz w:val="24"/>
        </w:rPr>
        <w:t>A medical management program</w:t>
      </w:r>
    </w:p>
    <w:p w14:paraId="0D5F85A9" w14:textId="77777777" w:rsidR="00E02C05" w:rsidRPr="006B216B" w:rsidRDefault="00E02C05" w:rsidP="000A7830">
      <w:pPr>
        <w:pStyle w:val="ListParagraph"/>
        <w:numPr>
          <w:ilvl w:val="0"/>
          <w:numId w:val="1"/>
        </w:numPr>
        <w:rPr>
          <w:rFonts w:asciiTheme="minorHAnsi" w:hAnsiTheme="minorHAnsi" w:cstheme="minorHAnsi"/>
          <w:sz w:val="24"/>
        </w:rPr>
      </w:pPr>
      <w:r w:rsidRPr="006B216B">
        <w:rPr>
          <w:rFonts w:asciiTheme="minorHAnsi" w:hAnsiTheme="minorHAnsi" w:cstheme="minorHAnsi"/>
          <w:sz w:val="24"/>
        </w:rPr>
        <w:t>Management, sup</w:t>
      </w:r>
      <w:r w:rsidR="00F06C3B" w:rsidRPr="006B216B">
        <w:rPr>
          <w:rFonts w:asciiTheme="minorHAnsi" w:hAnsiTheme="minorHAnsi" w:cstheme="minorHAnsi"/>
          <w:sz w:val="24"/>
        </w:rPr>
        <w:t>ervisory, and employee training</w:t>
      </w:r>
    </w:p>
    <w:p w14:paraId="24976CB4" w14:textId="77777777" w:rsidR="00E02C05" w:rsidRPr="006B216B" w:rsidRDefault="000A7830" w:rsidP="000A7830">
      <w:pPr>
        <w:pStyle w:val="ListParagraph"/>
        <w:numPr>
          <w:ilvl w:val="0"/>
          <w:numId w:val="1"/>
        </w:numPr>
        <w:rPr>
          <w:rFonts w:asciiTheme="minorHAnsi" w:hAnsiTheme="minorHAnsi" w:cstheme="minorHAnsi"/>
          <w:sz w:val="24"/>
        </w:rPr>
      </w:pPr>
      <w:r w:rsidRPr="006B216B">
        <w:rPr>
          <w:rFonts w:asciiTheme="minorHAnsi" w:hAnsiTheme="minorHAnsi" w:cstheme="minorHAnsi"/>
          <w:sz w:val="24"/>
        </w:rPr>
        <w:t xml:space="preserve">Evaluating progress of </w:t>
      </w:r>
      <w:proofErr w:type="spellStart"/>
      <w:r w:rsidR="00F06C3B" w:rsidRPr="006B216B">
        <w:rPr>
          <w:rFonts w:asciiTheme="minorHAnsi" w:hAnsiTheme="minorHAnsi" w:cstheme="minorHAnsi"/>
          <w:sz w:val="24"/>
        </w:rPr>
        <w:t>musculo</w:t>
      </w:r>
      <w:proofErr w:type="spellEnd"/>
      <w:r w:rsidR="00F06C3B" w:rsidRPr="006B216B">
        <w:rPr>
          <w:rFonts w:asciiTheme="minorHAnsi" w:hAnsiTheme="minorHAnsi" w:cstheme="minorHAnsi"/>
          <w:sz w:val="24"/>
        </w:rPr>
        <w:t xml:space="preserve">-skeletal disorders </w:t>
      </w:r>
    </w:p>
    <w:p w14:paraId="6031F3BB" w14:textId="77777777" w:rsidR="00E02C05" w:rsidRPr="006B216B" w:rsidRDefault="00E02C05" w:rsidP="00F06C3B">
      <w:pPr>
        <w:rPr>
          <w:rFonts w:asciiTheme="minorHAnsi" w:hAnsiTheme="minorHAnsi" w:cstheme="minorHAnsi"/>
          <w:sz w:val="24"/>
        </w:rPr>
      </w:pPr>
    </w:p>
    <w:p w14:paraId="77602B91" w14:textId="77777777" w:rsidR="00D41352" w:rsidRPr="006B216B" w:rsidRDefault="000A7830">
      <w:pPr>
        <w:rPr>
          <w:rFonts w:asciiTheme="minorHAnsi" w:hAnsiTheme="minorHAnsi" w:cstheme="minorHAnsi"/>
          <w:sz w:val="24"/>
          <w:szCs w:val="24"/>
        </w:rPr>
      </w:pPr>
      <w:r w:rsidRPr="006B216B">
        <w:rPr>
          <w:rFonts w:asciiTheme="minorHAnsi" w:hAnsiTheme="minorHAnsi" w:cstheme="minorHAnsi"/>
          <w:color w:val="000000"/>
          <w:sz w:val="24"/>
          <w:szCs w:val="24"/>
          <w:shd w:val="clear" w:color="auto" w:fill="FFFFFF"/>
        </w:rPr>
        <w:t>Note that correcting ergonomic problems should be viewed as an ongoing process rather than as an individual project.</w:t>
      </w:r>
      <w:r w:rsidRPr="006B216B">
        <w:rPr>
          <w:rFonts w:asciiTheme="minorHAnsi" w:hAnsiTheme="minorHAnsi" w:cstheme="minorHAnsi"/>
          <w:sz w:val="24"/>
          <w:szCs w:val="24"/>
        </w:rPr>
        <w:t xml:space="preserve"> Contact the safety officer or human resources to seek ergonomics help.  </w:t>
      </w:r>
    </w:p>
    <w:p w14:paraId="3F744353" w14:textId="77777777" w:rsidR="00D41352" w:rsidRPr="006B216B" w:rsidRDefault="00D41352">
      <w:pPr>
        <w:rPr>
          <w:rFonts w:asciiTheme="minorHAnsi" w:hAnsiTheme="minorHAnsi" w:cstheme="minorHAnsi"/>
          <w:sz w:val="24"/>
        </w:rPr>
      </w:pPr>
    </w:p>
    <w:p w14:paraId="6A47A57C" w14:textId="77777777" w:rsidR="00D41352" w:rsidRPr="006B216B" w:rsidRDefault="00D41352">
      <w:pPr>
        <w:rPr>
          <w:rFonts w:asciiTheme="minorHAnsi" w:hAnsiTheme="minorHAnsi" w:cstheme="minorHAnsi"/>
          <w:sz w:val="24"/>
        </w:rPr>
      </w:pPr>
    </w:p>
    <w:p w14:paraId="59A47A2F" w14:textId="77777777" w:rsidR="00D41352" w:rsidRPr="006B216B" w:rsidRDefault="00D41352">
      <w:pPr>
        <w:rPr>
          <w:rFonts w:asciiTheme="minorHAnsi" w:hAnsiTheme="minorHAnsi" w:cstheme="minorHAnsi"/>
          <w:sz w:val="24"/>
        </w:rPr>
      </w:pPr>
    </w:p>
    <w:p w14:paraId="15F04BBF" w14:textId="77777777" w:rsidR="00D41352" w:rsidRPr="006B216B" w:rsidRDefault="00D41352">
      <w:pPr>
        <w:rPr>
          <w:rFonts w:asciiTheme="minorHAnsi" w:hAnsiTheme="minorHAnsi" w:cstheme="minorHAnsi"/>
          <w:sz w:val="24"/>
        </w:rPr>
      </w:pPr>
    </w:p>
    <w:p w14:paraId="3E969CBA" w14:textId="77777777" w:rsidR="00D41352" w:rsidRPr="006B216B" w:rsidRDefault="00D41352">
      <w:pPr>
        <w:rPr>
          <w:rFonts w:asciiTheme="minorHAnsi" w:hAnsiTheme="minorHAnsi" w:cstheme="minorHAnsi"/>
          <w:sz w:val="24"/>
        </w:rPr>
      </w:pPr>
    </w:p>
    <w:p w14:paraId="33076A35" w14:textId="77777777" w:rsidR="00D41352" w:rsidRPr="006B216B" w:rsidRDefault="00D41352">
      <w:pPr>
        <w:rPr>
          <w:rFonts w:asciiTheme="minorHAnsi" w:hAnsiTheme="minorHAnsi" w:cstheme="minorHAnsi"/>
          <w:sz w:val="24"/>
        </w:rPr>
      </w:pPr>
    </w:p>
    <w:p w14:paraId="3E82368A" w14:textId="77777777" w:rsidR="000A7830" w:rsidRPr="006B216B" w:rsidRDefault="00E02C05">
      <w:pPr>
        <w:jc w:val="center"/>
        <w:rPr>
          <w:rFonts w:asciiTheme="minorHAnsi" w:hAnsiTheme="minorHAnsi" w:cstheme="minorHAnsi"/>
          <w:sz w:val="24"/>
        </w:rPr>
      </w:pPr>
      <w:r w:rsidRPr="006B216B">
        <w:rPr>
          <w:rFonts w:asciiTheme="minorHAnsi" w:hAnsiTheme="minorHAnsi" w:cstheme="minorHAnsi"/>
          <w:sz w:val="24"/>
        </w:rPr>
        <w:br w:type="page"/>
      </w:r>
    </w:p>
    <w:p w14:paraId="24732A52" w14:textId="77777777" w:rsidR="00E02C05" w:rsidRPr="006B216B" w:rsidRDefault="000A7830">
      <w:pPr>
        <w:rPr>
          <w:rFonts w:asciiTheme="minorHAnsi" w:hAnsiTheme="minorHAnsi" w:cstheme="minorHAnsi"/>
          <w:b/>
          <w:sz w:val="28"/>
          <w:szCs w:val="28"/>
        </w:rPr>
      </w:pPr>
      <w:r w:rsidRPr="006B216B">
        <w:rPr>
          <w:rFonts w:asciiTheme="minorHAnsi" w:hAnsiTheme="minorHAnsi" w:cstheme="minorHAnsi"/>
          <w:b/>
          <w:sz w:val="28"/>
          <w:szCs w:val="28"/>
        </w:rPr>
        <w:lastRenderedPageBreak/>
        <w:t>Musculo-Skeletal Di</w:t>
      </w:r>
      <w:r w:rsidR="00F906EA" w:rsidRPr="006B216B">
        <w:rPr>
          <w:rFonts w:asciiTheme="minorHAnsi" w:hAnsiTheme="minorHAnsi" w:cstheme="minorHAnsi"/>
          <w:b/>
          <w:sz w:val="28"/>
          <w:szCs w:val="28"/>
        </w:rPr>
        <w:t>sorder</w:t>
      </w:r>
      <w:r w:rsidRPr="006B216B">
        <w:rPr>
          <w:rFonts w:asciiTheme="minorHAnsi" w:hAnsiTheme="minorHAnsi" w:cstheme="minorHAnsi"/>
          <w:b/>
          <w:sz w:val="28"/>
          <w:szCs w:val="28"/>
        </w:rPr>
        <w:t xml:space="preserve"> Prevention</w:t>
      </w:r>
    </w:p>
    <w:p w14:paraId="712B4BA0" w14:textId="77777777" w:rsidR="00E02C05" w:rsidRPr="006B216B" w:rsidRDefault="00E02C05">
      <w:pPr>
        <w:rPr>
          <w:rFonts w:asciiTheme="minorHAnsi" w:hAnsiTheme="minorHAnsi" w:cstheme="minorHAnsi"/>
          <w:sz w:val="24"/>
          <w:szCs w:val="24"/>
        </w:rPr>
      </w:pPr>
      <w:r w:rsidRPr="006B216B">
        <w:rPr>
          <w:rFonts w:asciiTheme="minorHAnsi" w:hAnsiTheme="minorHAnsi" w:cstheme="minorHAnsi"/>
          <w:sz w:val="24"/>
          <w:szCs w:val="24"/>
        </w:rPr>
        <w:t>There is risk of injury from work involving reaching, bending over, lifting heavy objects, using continuous force, working with vibrating equipment, and doing repetitive motions.</w:t>
      </w:r>
    </w:p>
    <w:p w14:paraId="2501300A" w14:textId="77777777" w:rsidR="00E02C05" w:rsidRPr="006B216B" w:rsidRDefault="00E02C05">
      <w:pPr>
        <w:rPr>
          <w:rFonts w:asciiTheme="minorHAnsi" w:hAnsiTheme="minorHAnsi" w:cstheme="minorHAnsi"/>
          <w:sz w:val="24"/>
          <w:szCs w:val="24"/>
        </w:rPr>
      </w:pPr>
    </w:p>
    <w:p w14:paraId="399CAD4D" w14:textId="77777777" w:rsidR="00E02C05" w:rsidRPr="006B216B" w:rsidRDefault="00F906EA" w:rsidP="00F906EA">
      <w:pPr>
        <w:rPr>
          <w:rFonts w:asciiTheme="minorHAnsi" w:hAnsiTheme="minorHAnsi" w:cstheme="minorHAnsi"/>
          <w:sz w:val="24"/>
          <w:szCs w:val="24"/>
        </w:rPr>
      </w:pPr>
      <w:r w:rsidRPr="006B216B">
        <w:rPr>
          <w:rFonts w:asciiTheme="minorHAnsi" w:hAnsiTheme="minorHAnsi" w:cstheme="minorHAnsi"/>
          <w:sz w:val="24"/>
          <w:szCs w:val="24"/>
        </w:rPr>
        <w:t xml:space="preserve">Musculo-skeletal disorders </w:t>
      </w:r>
      <w:r w:rsidR="00E02C05" w:rsidRPr="006B216B">
        <w:rPr>
          <w:rFonts w:asciiTheme="minorHAnsi" w:hAnsiTheme="minorHAnsi" w:cstheme="minorHAnsi"/>
          <w:sz w:val="24"/>
          <w:szCs w:val="24"/>
        </w:rPr>
        <w:t xml:space="preserve">are injuries that affect muscles, nerves, tendons, ligaments, joints or spinal discs.  </w:t>
      </w:r>
      <w:r w:rsidRPr="006B216B">
        <w:rPr>
          <w:rFonts w:asciiTheme="minorHAnsi" w:hAnsiTheme="minorHAnsi" w:cstheme="minorHAnsi"/>
          <w:sz w:val="24"/>
          <w:szCs w:val="24"/>
        </w:rPr>
        <w:t>There are many common</w:t>
      </w:r>
      <w:r w:rsidR="000A7830" w:rsidRPr="006B216B">
        <w:rPr>
          <w:rFonts w:asciiTheme="minorHAnsi" w:hAnsiTheme="minorHAnsi" w:cstheme="minorHAnsi"/>
          <w:sz w:val="24"/>
          <w:szCs w:val="24"/>
        </w:rPr>
        <w:t xml:space="preserve"> </w:t>
      </w:r>
      <w:proofErr w:type="spellStart"/>
      <w:r w:rsidRPr="006B216B">
        <w:rPr>
          <w:rFonts w:asciiTheme="minorHAnsi" w:hAnsiTheme="minorHAnsi" w:cstheme="minorHAnsi"/>
          <w:sz w:val="24"/>
          <w:szCs w:val="24"/>
        </w:rPr>
        <w:t>musculo</w:t>
      </w:r>
      <w:proofErr w:type="spellEnd"/>
      <w:r w:rsidRPr="006B216B">
        <w:rPr>
          <w:rFonts w:asciiTheme="minorHAnsi" w:hAnsiTheme="minorHAnsi" w:cstheme="minorHAnsi"/>
          <w:sz w:val="24"/>
          <w:szCs w:val="24"/>
        </w:rPr>
        <w:t>-skeletal disorders, including c</w:t>
      </w:r>
      <w:r w:rsidR="00E02C05" w:rsidRPr="006B216B">
        <w:rPr>
          <w:rFonts w:asciiTheme="minorHAnsi" w:hAnsiTheme="minorHAnsi" w:cstheme="minorHAnsi"/>
          <w:sz w:val="24"/>
          <w:szCs w:val="24"/>
        </w:rPr>
        <w:t>arpal tunnel syndrome</w:t>
      </w:r>
      <w:r w:rsidRPr="006B216B">
        <w:rPr>
          <w:rFonts w:asciiTheme="minorHAnsi" w:hAnsiTheme="minorHAnsi" w:cstheme="minorHAnsi"/>
          <w:sz w:val="24"/>
          <w:szCs w:val="24"/>
        </w:rPr>
        <w:t>, tendonitis, h</w:t>
      </w:r>
      <w:r w:rsidR="00E02C05" w:rsidRPr="006B216B">
        <w:rPr>
          <w:rFonts w:asciiTheme="minorHAnsi" w:hAnsiTheme="minorHAnsi" w:cstheme="minorHAnsi"/>
          <w:sz w:val="24"/>
          <w:szCs w:val="24"/>
        </w:rPr>
        <w:t>erniated spinal disc</w:t>
      </w:r>
      <w:r w:rsidRPr="006B216B">
        <w:rPr>
          <w:rFonts w:asciiTheme="minorHAnsi" w:hAnsiTheme="minorHAnsi" w:cstheme="minorHAnsi"/>
          <w:sz w:val="24"/>
          <w:szCs w:val="24"/>
        </w:rPr>
        <w:t>, t</w:t>
      </w:r>
      <w:r w:rsidR="00E02C05" w:rsidRPr="006B216B">
        <w:rPr>
          <w:rFonts w:asciiTheme="minorHAnsi" w:hAnsiTheme="minorHAnsi" w:cstheme="minorHAnsi"/>
          <w:sz w:val="24"/>
          <w:szCs w:val="24"/>
        </w:rPr>
        <w:t>ension neck syndrome</w:t>
      </w:r>
      <w:r w:rsidRPr="006B216B">
        <w:rPr>
          <w:rFonts w:asciiTheme="minorHAnsi" w:hAnsiTheme="minorHAnsi" w:cstheme="minorHAnsi"/>
          <w:sz w:val="24"/>
          <w:szCs w:val="24"/>
        </w:rPr>
        <w:t>, s</w:t>
      </w:r>
      <w:r w:rsidR="00E02C05" w:rsidRPr="006B216B">
        <w:rPr>
          <w:rFonts w:asciiTheme="minorHAnsi" w:hAnsiTheme="minorHAnsi" w:cstheme="minorHAnsi"/>
          <w:sz w:val="24"/>
          <w:szCs w:val="24"/>
        </w:rPr>
        <w:t>ciatica</w:t>
      </w:r>
      <w:r w:rsidRPr="006B216B">
        <w:rPr>
          <w:rFonts w:asciiTheme="minorHAnsi" w:hAnsiTheme="minorHAnsi" w:cstheme="minorHAnsi"/>
          <w:sz w:val="24"/>
          <w:szCs w:val="24"/>
        </w:rPr>
        <w:t>, and e</w:t>
      </w:r>
      <w:r w:rsidR="000A7830" w:rsidRPr="006B216B">
        <w:rPr>
          <w:rFonts w:asciiTheme="minorHAnsi" w:hAnsiTheme="minorHAnsi" w:cstheme="minorHAnsi"/>
          <w:sz w:val="24"/>
          <w:szCs w:val="24"/>
        </w:rPr>
        <w:t>picondylitis</w:t>
      </w:r>
      <w:r w:rsidRPr="006B216B">
        <w:rPr>
          <w:rFonts w:asciiTheme="minorHAnsi" w:hAnsiTheme="minorHAnsi" w:cstheme="minorHAnsi"/>
          <w:sz w:val="24"/>
          <w:szCs w:val="24"/>
        </w:rPr>
        <w:t>.</w:t>
      </w:r>
    </w:p>
    <w:p w14:paraId="4AB12941" w14:textId="77777777" w:rsidR="00E02C05" w:rsidRPr="006B216B" w:rsidRDefault="00E02C05">
      <w:pPr>
        <w:tabs>
          <w:tab w:val="left" w:pos="2880"/>
          <w:tab w:val="left" w:pos="5760"/>
        </w:tabs>
        <w:rPr>
          <w:rFonts w:asciiTheme="minorHAnsi" w:hAnsiTheme="minorHAnsi" w:cstheme="minorHAnsi"/>
          <w:sz w:val="22"/>
          <w:szCs w:val="22"/>
        </w:rPr>
      </w:pPr>
      <w:r w:rsidRPr="006B216B">
        <w:rPr>
          <w:rFonts w:asciiTheme="minorHAnsi" w:hAnsiTheme="minorHAnsi" w:cstheme="minorHAnsi"/>
          <w:sz w:val="22"/>
          <w:szCs w:val="22"/>
        </w:rPr>
        <w:tab/>
      </w:r>
    </w:p>
    <w:p w14:paraId="09888AFE" w14:textId="77777777" w:rsidR="00E02C05" w:rsidRPr="006B216B" w:rsidRDefault="00F906EA">
      <w:pPr>
        <w:rPr>
          <w:rFonts w:asciiTheme="minorHAnsi" w:hAnsiTheme="minorHAnsi" w:cstheme="minorHAnsi"/>
          <w:sz w:val="24"/>
          <w:szCs w:val="24"/>
        </w:rPr>
      </w:pPr>
      <w:r w:rsidRPr="006B216B">
        <w:rPr>
          <w:rFonts w:asciiTheme="minorHAnsi" w:hAnsiTheme="minorHAnsi" w:cstheme="minorHAnsi"/>
          <w:b/>
          <w:sz w:val="24"/>
          <w:szCs w:val="24"/>
        </w:rPr>
        <w:t>Signs and symptoms</w:t>
      </w:r>
      <w:r w:rsidRPr="006B216B">
        <w:rPr>
          <w:rFonts w:asciiTheme="minorHAnsi" w:hAnsiTheme="minorHAnsi" w:cstheme="minorHAnsi"/>
          <w:sz w:val="24"/>
          <w:szCs w:val="24"/>
        </w:rPr>
        <w:t xml:space="preserve"> of </w:t>
      </w:r>
      <w:proofErr w:type="spellStart"/>
      <w:r w:rsidR="006B216B">
        <w:rPr>
          <w:rFonts w:asciiTheme="minorHAnsi" w:hAnsiTheme="minorHAnsi" w:cstheme="minorHAnsi"/>
          <w:sz w:val="24"/>
          <w:szCs w:val="24"/>
        </w:rPr>
        <w:t>m</w:t>
      </w:r>
      <w:r w:rsidRPr="006B216B">
        <w:rPr>
          <w:rFonts w:asciiTheme="minorHAnsi" w:hAnsiTheme="minorHAnsi" w:cstheme="minorHAnsi"/>
          <w:sz w:val="24"/>
          <w:szCs w:val="24"/>
        </w:rPr>
        <w:t>usculo</w:t>
      </w:r>
      <w:proofErr w:type="spellEnd"/>
      <w:r w:rsidRPr="006B216B">
        <w:rPr>
          <w:rFonts w:asciiTheme="minorHAnsi" w:hAnsiTheme="minorHAnsi" w:cstheme="minorHAnsi"/>
          <w:sz w:val="24"/>
          <w:szCs w:val="24"/>
        </w:rPr>
        <w:t>-skeletal disorders can include:</w:t>
      </w:r>
    </w:p>
    <w:p w14:paraId="5648E6B9"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rPr>
        <w:t xml:space="preserve">Decreased gripping strength </w:t>
      </w:r>
      <w:r w:rsidRPr="006B216B">
        <w:rPr>
          <w:rFonts w:asciiTheme="minorHAnsi" w:hAnsiTheme="minorHAnsi" w:cstheme="minorHAnsi"/>
          <w:sz w:val="24"/>
          <w:szCs w:val="24"/>
        </w:rPr>
        <w:tab/>
        <w:t>Decrease in range of motion</w:t>
      </w:r>
    </w:p>
    <w:p w14:paraId="45C826BE"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rPr>
        <w:t>Painful joints</w:t>
      </w:r>
      <w:r w:rsidRPr="006B216B">
        <w:rPr>
          <w:rFonts w:asciiTheme="minorHAnsi" w:hAnsiTheme="minorHAnsi" w:cstheme="minorHAnsi"/>
          <w:sz w:val="24"/>
          <w:szCs w:val="24"/>
        </w:rPr>
        <w:tab/>
        <w:t>Stiffness</w:t>
      </w:r>
    </w:p>
    <w:p w14:paraId="2A831134"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rPr>
        <w:t>Pain, tingling, numbness in hands or feet</w:t>
      </w:r>
      <w:r w:rsidRPr="006B216B">
        <w:rPr>
          <w:rFonts w:asciiTheme="minorHAnsi" w:hAnsiTheme="minorHAnsi" w:cstheme="minorHAnsi"/>
          <w:sz w:val="24"/>
          <w:szCs w:val="24"/>
        </w:rPr>
        <w:tab/>
        <w:t>Stabbing pains in arms or legs</w:t>
      </w:r>
    </w:p>
    <w:p w14:paraId="0137CAFE"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rPr>
        <w:t>Swelling or inflammation</w:t>
      </w:r>
      <w:r w:rsidRPr="006B216B">
        <w:rPr>
          <w:rFonts w:asciiTheme="minorHAnsi" w:hAnsiTheme="minorHAnsi" w:cstheme="minorHAnsi"/>
          <w:sz w:val="24"/>
          <w:szCs w:val="24"/>
        </w:rPr>
        <w:tab/>
        <w:t>Burning sensation</w:t>
      </w:r>
    </w:p>
    <w:p w14:paraId="5473103E"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rPr>
        <w:t>Pain in wrists, shoulders, forearms, knees</w:t>
      </w:r>
      <w:r w:rsidRPr="006B216B">
        <w:rPr>
          <w:rFonts w:asciiTheme="minorHAnsi" w:hAnsiTheme="minorHAnsi" w:cstheme="minorHAnsi"/>
          <w:sz w:val="24"/>
          <w:szCs w:val="24"/>
        </w:rPr>
        <w:tab/>
        <w:t>Back or neck pain</w:t>
      </w:r>
    </w:p>
    <w:p w14:paraId="5D430D8A"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rPr>
        <w:t>Fingers or toes turning white (poor circulation)</w:t>
      </w:r>
      <w:r w:rsidRPr="006B216B">
        <w:rPr>
          <w:rFonts w:asciiTheme="minorHAnsi" w:hAnsiTheme="minorHAnsi" w:cstheme="minorHAnsi"/>
          <w:sz w:val="24"/>
          <w:szCs w:val="24"/>
        </w:rPr>
        <w:tab/>
      </w:r>
    </w:p>
    <w:p w14:paraId="706B4577" w14:textId="77777777" w:rsidR="00E02C05" w:rsidRPr="006B216B" w:rsidRDefault="00E02C05">
      <w:pPr>
        <w:tabs>
          <w:tab w:val="left" w:pos="5040"/>
        </w:tabs>
        <w:rPr>
          <w:rFonts w:asciiTheme="minorHAnsi" w:hAnsiTheme="minorHAnsi" w:cstheme="minorHAnsi"/>
          <w:sz w:val="22"/>
          <w:szCs w:val="22"/>
        </w:rPr>
      </w:pPr>
    </w:p>
    <w:p w14:paraId="5E54DA5E" w14:textId="77777777" w:rsidR="00F906EA" w:rsidRPr="006B216B" w:rsidRDefault="00F906EA">
      <w:pPr>
        <w:tabs>
          <w:tab w:val="left" w:pos="5040"/>
        </w:tabs>
        <w:rPr>
          <w:rFonts w:asciiTheme="minorHAnsi" w:hAnsiTheme="minorHAnsi" w:cstheme="minorHAnsi"/>
          <w:b/>
          <w:sz w:val="24"/>
        </w:rPr>
      </w:pPr>
      <w:r w:rsidRPr="006B216B">
        <w:rPr>
          <w:rFonts w:asciiTheme="minorHAnsi" w:hAnsiTheme="minorHAnsi" w:cstheme="minorHAnsi"/>
          <w:b/>
          <w:sz w:val="24"/>
        </w:rPr>
        <w:t xml:space="preserve">Common causes of </w:t>
      </w:r>
      <w:proofErr w:type="spellStart"/>
      <w:r w:rsidRPr="006B216B">
        <w:rPr>
          <w:rFonts w:asciiTheme="minorHAnsi" w:hAnsiTheme="minorHAnsi" w:cstheme="minorHAnsi"/>
          <w:b/>
          <w:sz w:val="24"/>
        </w:rPr>
        <w:t>musculo</w:t>
      </w:r>
      <w:proofErr w:type="spellEnd"/>
      <w:r w:rsidRPr="006B216B">
        <w:rPr>
          <w:rFonts w:asciiTheme="minorHAnsi" w:hAnsiTheme="minorHAnsi" w:cstheme="minorHAnsi"/>
          <w:b/>
          <w:sz w:val="24"/>
        </w:rPr>
        <w:t>-skeletal disorders:</w:t>
      </w:r>
    </w:p>
    <w:p w14:paraId="784A36F7"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u w:val="single"/>
        </w:rPr>
        <w:t>Repetition</w:t>
      </w:r>
      <w:r w:rsidRPr="006B216B">
        <w:rPr>
          <w:rFonts w:asciiTheme="minorHAnsi" w:hAnsiTheme="minorHAnsi" w:cstheme="minorHAnsi"/>
          <w:b/>
          <w:sz w:val="24"/>
          <w:szCs w:val="24"/>
        </w:rPr>
        <w:t>:</w:t>
      </w:r>
      <w:r w:rsidRPr="006B216B">
        <w:rPr>
          <w:rFonts w:asciiTheme="minorHAnsi" w:hAnsiTheme="minorHAnsi" w:cstheme="minorHAnsi"/>
          <w:sz w:val="24"/>
          <w:szCs w:val="24"/>
        </w:rPr>
        <w:t xml:space="preserve"> Doing the same motions over and over places stress on </w:t>
      </w:r>
      <w:r w:rsidR="00F906EA" w:rsidRPr="006B216B">
        <w:rPr>
          <w:rFonts w:asciiTheme="minorHAnsi" w:hAnsiTheme="minorHAnsi" w:cstheme="minorHAnsi"/>
          <w:sz w:val="24"/>
          <w:szCs w:val="24"/>
        </w:rPr>
        <w:t xml:space="preserve">muscles and tendons. </w:t>
      </w:r>
      <w:r w:rsidRPr="006B216B">
        <w:rPr>
          <w:rFonts w:asciiTheme="minorHAnsi" w:hAnsiTheme="minorHAnsi" w:cstheme="minorHAnsi"/>
          <w:sz w:val="24"/>
          <w:szCs w:val="24"/>
        </w:rPr>
        <w:t>The severity of risk depends on how often the action is repeated, the speed of the movement, the number of muscles involved, and the required force.</w:t>
      </w:r>
    </w:p>
    <w:p w14:paraId="522B945F"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u w:val="single"/>
        </w:rPr>
        <w:t>Forceful Exertions</w:t>
      </w:r>
      <w:r w:rsidRPr="006B216B">
        <w:rPr>
          <w:rFonts w:asciiTheme="minorHAnsi" w:hAnsiTheme="minorHAnsi" w:cstheme="minorHAnsi"/>
          <w:b/>
          <w:sz w:val="24"/>
          <w:szCs w:val="24"/>
        </w:rPr>
        <w:t>:</w:t>
      </w:r>
      <w:r w:rsidRPr="006B216B">
        <w:rPr>
          <w:rFonts w:asciiTheme="minorHAnsi" w:hAnsiTheme="minorHAnsi" w:cstheme="minorHAnsi"/>
          <w:sz w:val="24"/>
          <w:szCs w:val="24"/>
        </w:rPr>
        <w:t xml:space="preserve"> The amount of </w:t>
      </w:r>
      <w:r w:rsidR="00F906EA" w:rsidRPr="006B216B">
        <w:rPr>
          <w:rFonts w:asciiTheme="minorHAnsi" w:hAnsiTheme="minorHAnsi" w:cstheme="minorHAnsi"/>
          <w:sz w:val="24"/>
          <w:szCs w:val="24"/>
        </w:rPr>
        <w:t xml:space="preserve">amount of physical effort required to perform a task </w:t>
      </w:r>
      <w:r w:rsidRPr="006B216B">
        <w:rPr>
          <w:rFonts w:asciiTheme="minorHAnsi" w:hAnsiTheme="minorHAnsi" w:cstheme="minorHAnsi"/>
          <w:sz w:val="24"/>
          <w:szCs w:val="24"/>
        </w:rPr>
        <w:t>depends on the type of grip, weight of the object, body posture, type of activity, and duration of the task.</w:t>
      </w:r>
    </w:p>
    <w:p w14:paraId="6CE7D70D"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u w:val="single"/>
        </w:rPr>
        <w:t>Awkward Postures</w:t>
      </w:r>
      <w:r w:rsidRPr="006B216B">
        <w:rPr>
          <w:rFonts w:asciiTheme="minorHAnsi" w:hAnsiTheme="minorHAnsi" w:cstheme="minorHAnsi"/>
          <w:sz w:val="24"/>
          <w:szCs w:val="24"/>
        </w:rPr>
        <w:t>: Posture is the position of your body, and affects muscle groups that are involved in physical activity.  Awkward postures include repeated or prolonged reaching, twisting, bending, kneeling, squatting, working overhead with your arms/hands, or holding fixed positions.</w:t>
      </w:r>
    </w:p>
    <w:p w14:paraId="1532060F"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u w:val="single"/>
        </w:rPr>
        <w:t>Contact Stress</w:t>
      </w:r>
      <w:r w:rsidRPr="006B216B">
        <w:rPr>
          <w:rFonts w:asciiTheme="minorHAnsi" w:hAnsiTheme="minorHAnsi" w:cstheme="minorHAnsi"/>
          <w:sz w:val="24"/>
          <w:szCs w:val="24"/>
        </w:rPr>
        <w:t xml:space="preserve">:  Pressing the body against a hard or sharp edge can result in placing too much pressure on nerves, tendons and blood vessels.  </w:t>
      </w:r>
    </w:p>
    <w:p w14:paraId="3B1F3C80" w14:textId="77777777" w:rsidR="00E02C05" w:rsidRPr="006B216B" w:rsidRDefault="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u w:val="single"/>
        </w:rPr>
        <w:t>Vibration</w:t>
      </w:r>
      <w:r w:rsidRPr="006B216B">
        <w:rPr>
          <w:rFonts w:asciiTheme="minorHAnsi" w:hAnsiTheme="minorHAnsi" w:cstheme="minorHAnsi"/>
          <w:sz w:val="24"/>
          <w:szCs w:val="24"/>
        </w:rPr>
        <w:t>:  Operating vibrating tools such as sanders, grinders, routers, drills, and other equipment that requires prolonged contact with vibration can lead to nerve damage.</w:t>
      </w:r>
    </w:p>
    <w:p w14:paraId="3860C62E" w14:textId="77777777" w:rsidR="00E02C05" w:rsidRPr="006B216B" w:rsidRDefault="00E02C05">
      <w:pPr>
        <w:tabs>
          <w:tab w:val="left" w:pos="5040"/>
        </w:tabs>
        <w:rPr>
          <w:rFonts w:asciiTheme="minorHAnsi" w:hAnsiTheme="minorHAnsi" w:cstheme="minorHAnsi"/>
          <w:sz w:val="22"/>
          <w:szCs w:val="22"/>
        </w:rPr>
      </w:pPr>
    </w:p>
    <w:p w14:paraId="739F97B8" w14:textId="77777777" w:rsidR="00E02C05" w:rsidRPr="006B216B" w:rsidRDefault="00E02C05" w:rsidP="00E02C05">
      <w:pPr>
        <w:tabs>
          <w:tab w:val="left" w:pos="5040"/>
        </w:tabs>
        <w:rPr>
          <w:rFonts w:asciiTheme="minorHAnsi" w:hAnsiTheme="minorHAnsi" w:cstheme="minorHAnsi"/>
          <w:sz w:val="24"/>
          <w:szCs w:val="24"/>
        </w:rPr>
      </w:pPr>
      <w:r w:rsidRPr="006B216B">
        <w:rPr>
          <w:rFonts w:asciiTheme="minorHAnsi" w:hAnsiTheme="minorHAnsi" w:cstheme="minorHAnsi"/>
          <w:sz w:val="24"/>
          <w:szCs w:val="24"/>
        </w:rPr>
        <w:t xml:space="preserve">OSHA's </w:t>
      </w:r>
      <w:r w:rsidR="00F906EA" w:rsidRPr="006B216B">
        <w:rPr>
          <w:rFonts w:asciiTheme="minorHAnsi" w:hAnsiTheme="minorHAnsi" w:cstheme="minorHAnsi"/>
          <w:sz w:val="24"/>
          <w:szCs w:val="24"/>
        </w:rPr>
        <w:t xml:space="preserve">ergonomic </w:t>
      </w:r>
      <w:r w:rsidRPr="006B216B">
        <w:rPr>
          <w:rFonts w:asciiTheme="minorHAnsi" w:hAnsiTheme="minorHAnsi" w:cstheme="minorHAnsi"/>
          <w:sz w:val="24"/>
          <w:szCs w:val="24"/>
        </w:rPr>
        <w:t xml:space="preserve">standard requires employers to respond to employee reports of work-related </w:t>
      </w:r>
      <w:proofErr w:type="spellStart"/>
      <w:r w:rsidR="006B216B">
        <w:rPr>
          <w:rFonts w:asciiTheme="minorHAnsi" w:hAnsiTheme="minorHAnsi" w:cstheme="minorHAnsi"/>
          <w:sz w:val="24"/>
          <w:szCs w:val="24"/>
        </w:rPr>
        <w:t>m</w:t>
      </w:r>
      <w:r w:rsidR="00F906EA" w:rsidRPr="006B216B">
        <w:rPr>
          <w:rFonts w:asciiTheme="minorHAnsi" w:hAnsiTheme="minorHAnsi" w:cstheme="minorHAnsi"/>
          <w:sz w:val="24"/>
          <w:szCs w:val="24"/>
        </w:rPr>
        <w:t>usculo</w:t>
      </w:r>
      <w:proofErr w:type="spellEnd"/>
      <w:r w:rsidR="00F906EA" w:rsidRPr="006B216B">
        <w:rPr>
          <w:rFonts w:asciiTheme="minorHAnsi" w:hAnsiTheme="minorHAnsi" w:cstheme="minorHAnsi"/>
          <w:sz w:val="24"/>
          <w:szCs w:val="24"/>
        </w:rPr>
        <w:t xml:space="preserve">-skeletal disorders </w:t>
      </w:r>
      <w:r w:rsidRPr="006B216B">
        <w:rPr>
          <w:rFonts w:asciiTheme="minorHAnsi" w:hAnsiTheme="minorHAnsi" w:cstheme="minorHAnsi"/>
          <w:sz w:val="24"/>
          <w:szCs w:val="24"/>
        </w:rPr>
        <w:t xml:space="preserve">or signs and symptoms of </w:t>
      </w:r>
      <w:proofErr w:type="spellStart"/>
      <w:r w:rsidR="006B216B">
        <w:rPr>
          <w:rFonts w:asciiTheme="minorHAnsi" w:hAnsiTheme="minorHAnsi" w:cstheme="minorHAnsi"/>
          <w:sz w:val="24"/>
          <w:szCs w:val="24"/>
        </w:rPr>
        <w:t>m</w:t>
      </w:r>
      <w:r w:rsidR="00F906EA" w:rsidRPr="006B216B">
        <w:rPr>
          <w:rFonts w:asciiTheme="minorHAnsi" w:hAnsiTheme="minorHAnsi" w:cstheme="minorHAnsi"/>
          <w:sz w:val="24"/>
          <w:szCs w:val="24"/>
        </w:rPr>
        <w:t>usculo</w:t>
      </w:r>
      <w:proofErr w:type="spellEnd"/>
      <w:r w:rsidR="00F906EA" w:rsidRPr="006B216B">
        <w:rPr>
          <w:rFonts w:asciiTheme="minorHAnsi" w:hAnsiTheme="minorHAnsi" w:cstheme="minorHAnsi"/>
          <w:sz w:val="24"/>
          <w:szCs w:val="24"/>
        </w:rPr>
        <w:t xml:space="preserve">-skeletal disorders </w:t>
      </w:r>
      <w:r w:rsidRPr="006B216B">
        <w:rPr>
          <w:rFonts w:asciiTheme="minorHAnsi" w:hAnsiTheme="minorHAnsi" w:cstheme="minorHAnsi"/>
          <w:sz w:val="24"/>
          <w:szCs w:val="24"/>
        </w:rPr>
        <w:t xml:space="preserve">that last seven days after you report them.  If your employer determines that </w:t>
      </w:r>
      <w:r w:rsidR="00F906EA" w:rsidRPr="006B216B">
        <w:rPr>
          <w:rFonts w:asciiTheme="minorHAnsi" w:hAnsiTheme="minorHAnsi" w:cstheme="minorHAnsi"/>
          <w:sz w:val="24"/>
          <w:szCs w:val="24"/>
        </w:rPr>
        <w:t xml:space="preserve">your </w:t>
      </w:r>
      <w:r w:rsidR="006B216B" w:rsidRPr="006B216B">
        <w:rPr>
          <w:rFonts w:asciiTheme="minorHAnsi" w:hAnsiTheme="minorHAnsi" w:cstheme="minorHAnsi"/>
          <w:sz w:val="24"/>
          <w:szCs w:val="24"/>
        </w:rPr>
        <w:t>symptoms</w:t>
      </w:r>
      <w:r w:rsidRPr="006B216B">
        <w:rPr>
          <w:rFonts w:asciiTheme="minorHAnsi" w:hAnsiTheme="minorHAnsi" w:cstheme="minorHAnsi"/>
          <w:sz w:val="24"/>
          <w:szCs w:val="24"/>
        </w:rPr>
        <w:t xml:space="preserve"> can be connected to your job, </w:t>
      </w:r>
      <w:r w:rsidR="00F906EA" w:rsidRPr="006B216B">
        <w:rPr>
          <w:rFonts w:asciiTheme="minorHAnsi" w:hAnsiTheme="minorHAnsi" w:cstheme="minorHAnsi"/>
          <w:sz w:val="24"/>
          <w:szCs w:val="24"/>
        </w:rPr>
        <w:t xml:space="preserve">the </w:t>
      </w:r>
      <w:r w:rsidRPr="006B216B">
        <w:rPr>
          <w:rFonts w:asciiTheme="minorHAnsi" w:hAnsiTheme="minorHAnsi" w:cstheme="minorHAnsi"/>
          <w:sz w:val="24"/>
          <w:szCs w:val="24"/>
        </w:rPr>
        <w:t xml:space="preserve">employer must provide you with an opportunity to contact a health care professional and receive work restrictions, if necessary.  Your wages and benefits must be protected for a period of time while on light duty or temporarily off work to recover.  Your employer must analyze the job and if </w:t>
      </w:r>
      <w:r w:rsidR="006B216B" w:rsidRPr="006B216B">
        <w:rPr>
          <w:rFonts w:asciiTheme="minorHAnsi" w:hAnsiTheme="minorHAnsi" w:cstheme="minorHAnsi"/>
          <w:sz w:val="24"/>
          <w:szCs w:val="24"/>
        </w:rPr>
        <w:t xml:space="preserve">ergonomic </w:t>
      </w:r>
      <w:r w:rsidRPr="006B216B">
        <w:rPr>
          <w:rFonts w:asciiTheme="minorHAnsi" w:hAnsiTheme="minorHAnsi" w:cstheme="minorHAnsi"/>
          <w:sz w:val="24"/>
          <w:szCs w:val="24"/>
        </w:rPr>
        <w:t>hazards are found, must take steps to reduce those hazards.</w:t>
      </w:r>
    </w:p>
    <w:sectPr w:rsidR="00E02C05" w:rsidRPr="006B216B" w:rsidSect="004126C0">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2E07A" w14:textId="77777777" w:rsidR="00E17211" w:rsidRDefault="00E17211" w:rsidP="00931D55">
      <w:r>
        <w:separator/>
      </w:r>
    </w:p>
  </w:endnote>
  <w:endnote w:type="continuationSeparator" w:id="0">
    <w:p w14:paraId="359C3CFC" w14:textId="77777777" w:rsidR="00E17211" w:rsidRDefault="00E17211" w:rsidP="0093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31FE9" w14:textId="1903A45D" w:rsidR="00931D55" w:rsidRPr="004126C0" w:rsidRDefault="00931D55" w:rsidP="00931D55">
    <w:pPr>
      <w:pStyle w:val="Footer"/>
      <w:tabs>
        <w:tab w:val="clear" w:pos="4680"/>
        <w:tab w:val="clear" w:pos="9360"/>
        <w:tab w:val="center" w:pos="4320"/>
        <w:tab w:val="right" w:pos="8640"/>
      </w:tabs>
      <w:rPr>
        <w:rFonts w:asciiTheme="minorHAnsi" w:hAnsiTheme="minorHAnsi" w:cstheme="minorHAnsi"/>
        <w:sz w:val="24"/>
        <w:szCs w:val="24"/>
      </w:rPr>
    </w:pPr>
    <w:r w:rsidRPr="004126C0">
      <w:rPr>
        <w:rFonts w:asciiTheme="minorHAnsi" w:hAnsiTheme="minorHAnsi" w:cstheme="minorHAnsi"/>
        <w:sz w:val="24"/>
        <w:szCs w:val="24"/>
      </w:rPr>
      <w:t xml:space="preserve">BLOS </w:t>
    </w:r>
    <w:proofErr w:type="spellStart"/>
    <w:r w:rsidRPr="004126C0">
      <w:rPr>
        <w:rFonts w:asciiTheme="minorHAnsi" w:hAnsiTheme="minorHAnsi" w:cstheme="minorHAnsi"/>
        <w:sz w:val="24"/>
        <w:szCs w:val="24"/>
      </w:rPr>
      <w:t>HazCom</w:t>
    </w:r>
    <w:proofErr w:type="spellEnd"/>
    <w:r w:rsidRPr="004126C0">
      <w:rPr>
        <w:rFonts w:asciiTheme="minorHAnsi" w:hAnsiTheme="minorHAnsi" w:cstheme="minorHAnsi"/>
        <w:sz w:val="24"/>
        <w:szCs w:val="24"/>
      </w:rPr>
      <w:tab/>
      <w:t xml:space="preserve">reviewed </w:t>
    </w:r>
    <w:r w:rsidR="0004176D" w:rsidRPr="004126C0">
      <w:rPr>
        <w:rFonts w:asciiTheme="minorHAnsi" w:hAnsiTheme="minorHAnsi" w:cstheme="minorHAnsi"/>
        <w:sz w:val="24"/>
        <w:szCs w:val="24"/>
      </w:rPr>
      <w:fldChar w:fldCharType="begin"/>
    </w:r>
    <w:r w:rsidRPr="004126C0">
      <w:rPr>
        <w:rFonts w:asciiTheme="minorHAnsi" w:hAnsiTheme="minorHAnsi" w:cstheme="minorHAnsi"/>
        <w:sz w:val="24"/>
        <w:szCs w:val="24"/>
      </w:rPr>
      <w:instrText xml:space="preserve"> DATE \@ "M/d/yyyy" </w:instrText>
    </w:r>
    <w:r w:rsidR="0004176D" w:rsidRPr="004126C0">
      <w:rPr>
        <w:rFonts w:asciiTheme="minorHAnsi" w:hAnsiTheme="minorHAnsi" w:cstheme="minorHAnsi"/>
        <w:sz w:val="24"/>
        <w:szCs w:val="24"/>
      </w:rPr>
      <w:fldChar w:fldCharType="separate"/>
    </w:r>
    <w:r w:rsidR="00CF1DEF">
      <w:rPr>
        <w:rFonts w:asciiTheme="minorHAnsi" w:hAnsiTheme="minorHAnsi" w:cstheme="minorHAnsi"/>
        <w:noProof/>
        <w:sz w:val="24"/>
        <w:szCs w:val="24"/>
      </w:rPr>
      <w:t>8/31/2021</w:t>
    </w:r>
    <w:r w:rsidR="0004176D" w:rsidRPr="004126C0">
      <w:rPr>
        <w:rFonts w:asciiTheme="minorHAnsi" w:hAnsiTheme="minorHAnsi" w:cstheme="minorHAnsi"/>
        <w:sz w:val="24"/>
        <w:szCs w:val="24"/>
      </w:rPr>
      <w:fldChar w:fldCharType="end"/>
    </w:r>
    <w:r w:rsidRPr="004126C0">
      <w:rPr>
        <w:rFonts w:asciiTheme="minorHAnsi" w:hAnsiTheme="minorHAnsi" w:cstheme="minorHAnsi"/>
        <w:sz w:val="24"/>
        <w:szCs w:val="24"/>
      </w:rPr>
      <w:tab/>
      <w:t xml:space="preserve">Page </w:t>
    </w:r>
    <w:r w:rsidR="003B4FF8">
      <w:fldChar w:fldCharType="begin"/>
    </w:r>
    <w:r w:rsidR="003B4FF8">
      <w:instrText xml:space="preserve"> PAGE  \* Arabic  \* MERGEFORMAT </w:instrText>
    </w:r>
    <w:r w:rsidR="003B4FF8">
      <w:fldChar w:fldCharType="separate"/>
    </w:r>
    <w:r w:rsidR="005E102C" w:rsidRPr="005E102C">
      <w:rPr>
        <w:rFonts w:asciiTheme="minorHAnsi" w:hAnsiTheme="minorHAnsi" w:cstheme="minorHAnsi"/>
        <w:b/>
        <w:noProof/>
        <w:sz w:val="24"/>
        <w:szCs w:val="24"/>
      </w:rPr>
      <w:t>1</w:t>
    </w:r>
    <w:r w:rsidR="003B4FF8">
      <w:rPr>
        <w:rFonts w:asciiTheme="minorHAnsi" w:hAnsiTheme="minorHAnsi" w:cstheme="minorHAnsi"/>
        <w:b/>
        <w:noProof/>
        <w:sz w:val="24"/>
        <w:szCs w:val="24"/>
      </w:rPr>
      <w:fldChar w:fldCharType="end"/>
    </w:r>
    <w:r w:rsidRPr="004126C0">
      <w:rPr>
        <w:rFonts w:asciiTheme="minorHAnsi" w:hAnsiTheme="minorHAnsi" w:cstheme="minorHAnsi"/>
        <w:sz w:val="24"/>
        <w:szCs w:val="24"/>
      </w:rPr>
      <w:t xml:space="preserve"> of </w:t>
    </w:r>
    <w:fldSimple w:instr=" NUMPAGES  \* Arabic  \* MERGEFORMAT ">
      <w:r w:rsidR="005E102C" w:rsidRPr="005E102C">
        <w:rPr>
          <w:rFonts w:asciiTheme="minorHAnsi" w:hAnsiTheme="minorHAnsi" w:cstheme="minorHAnsi"/>
          <w:b/>
          <w:noProof/>
          <w:sz w:val="24"/>
          <w:szCs w:val="24"/>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BF1B4" w14:textId="77777777" w:rsidR="00E17211" w:rsidRDefault="00E17211" w:rsidP="00931D55">
      <w:r>
        <w:separator/>
      </w:r>
    </w:p>
  </w:footnote>
  <w:footnote w:type="continuationSeparator" w:id="0">
    <w:p w14:paraId="162D160A" w14:textId="77777777" w:rsidR="00E17211" w:rsidRDefault="00E17211" w:rsidP="00931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14268"/>
    <w:multiLevelType w:val="hybridMultilevel"/>
    <w:tmpl w:val="21702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8679B"/>
    <w:multiLevelType w:val="hybridMultilevel"/>
    <w:tmpl w:val="FE06F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F0"/>
    <w:rsid w:val="0004176D"/>
    <w:rsid w:val="00065B00"/>
    <w:rsid w:val="000A7830"/>
    <w:rsid w:val="001B5594"/>
    <w:rsid w:val="003B4FF8"/>
    <w:rsid w:val="003F20F4"/>
    <w:rsid w:val="004126C0"/>
    <w:rsid w:val="00412A48"/>
    <w:rsid w:val="00444CCD"/>
    <w:rsid w:val="00540CE4"/>
    <w:rsid w:val="00581C2A"/>
    <w:rsid w:val="005A03B0"/>
    <w:rsid w:val="005E102C"/>
    <w:rsid w:val="00670D10"/>
    <w:rsid w:val="006B216B"/>
    <w:rsid w:val="007A2AF0"/>
    <w:rsid w:val="008C2B25"/>
    <w:rsid w:val="00931D55"/>
    <w:rsid w:val="009A78A7"/>
    <w:rsid w:val="009D2E1F"/>
    <w:rsid w:val="00A23023"/>
    <w:rsid w:val="00A6590B"/>
    <w:rsid w:val="00B1315B"/>
    <w:rsid w:val="00B374BA"/>
    <w:rsid w:val="00C32617"/>
    <w:rsid w:val="00C926FD"/>
    <w:rsid w:val="00CB59E5"/>
    <w:rsid w:val="00CF1DEF"/>
    <w:rsid w:val="00D41352"/>
    <w:rsid w:val="00D73674"/>
    <w:rsid w:val="00DF1AFB"/>
    <w:rsid w:val="00E02C05"/>
    <w:rsid w:val="00E17211"/>
    <w:rsid w:val="00F06C3B"/>
    <w:rsid w:val="00F906EA"/>
    <w:rsid w:val="00FD29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77733"/>
  <w15:docId w15:val="{C0F8EDBE-447D-204B-827C-087D1F52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1D55"/>
    <w:pPr>
      <w:tabs>
        <w:tab w:val="center" w:pos="4680"/>
        <w:tab w:val="right" w:pos="9360"/>
      </w:tabs>
    </w:pPr>
  </w:style>
  <w:style w:type="character" w:customStyle="1" w:styleId="HeaderChar">
    <w:name w:val="Header Char"/>
    <w:basedOn w:val="DefaultParagraphFont"/>
    <w:link w:val="Header"/>
    <w:rsid w:val="00931D55"/>
  </w:style>
  <w:style w:type="paragraph" w:styleId="Footer">
    <w:name w:val="footer"/>
    <w:basedOn w:val="Normal"/>
    <w:link w:val="FooterChar"/>
    <w:rsid w:val="00931D55"/>
    <w:pPr>
      <w:tabs>
        <w:tab w:val="center" w:pos="4680"/>
        <w:tab w:val="right" w:pos="9360"/>
      </w:tabs>
    </w:pPr>
  </w:style>
  <w:style w:type="character" w:customStyle="1" w:styleId="FooterChar">
    <w:name w:val="Footer Char"/>
    <w:basedOn w:val="DefaultParagraphFont"/>
    <w:link w:val="Footer"/>
    <w:rsid w:val="00931D55"/>
  </w:style>
  <w:style w:type="paragraph" w:styleId="BalloonText">
    <w:name w:val="Balloon Text"/>
    <w:basedOn w:val="Normal"/>
    <w:link w:val="BalloonTextChar"/>
    <w:rsid w:val="00931D55"/>
    <w:rPr>
      <w:rFonts w:ascii="Tahoma" w:hAnsi="Tahoma" w:cs="Tahoma"/>
      <w:sz w:val="16"/>
      <w:szCs w:val="16"/>
    </w:rPr>
  </w:style>
  <w:style w:type="character" w:customStyle="1" w:styleId="BalloonTextChar">
    <w:name w:val="Balloon Text Char"/>
    <w:link w:val="BalloonText"/>
    <w:rsid w:val="00931D55"/>
    <w:rPr>
      <w:rFonts w:ascii="Tahoma" w:hAnsi="Tahoma" w:cs="Tahoma"/>
      <w:sz w:val="16"/>
      <w:szCs w:val="16"/>
    </w:rPr>
  </w:style>
  <w:style w:type="paragraph" w:styleId="ListParagraph">
    <w:name w:val="List Paragraph"/>
    <w:basedOn w:val="Normal"/>
    <w:uiPriority w:val="34"/>
    <w:qFormat/>
    <w:rsid w:val="000A78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3231</Characters>
  <Application>Microsoft Office Word</Application>
  <DocSecurity>0</DocSecurity>
  <Lines>461</Lines>
  <Paragraphs>376</Paragraphs>
  <ScaleCrop>false</ScaleCrop>
  <HeadingPairs>
    <vt:vector size="2" baseType="variant">
      <vt:variant>
        <vt:lpstr>Title</vt:lpstr>
      </vt:variant>
      <vt:variant>
        <vt:i4>1</vt:i4>
      </vt:variant>
    </vt:vector>
  </HeadingPairs>
  <TitlesOfParts>
    <vt:vector size="1" baseType="lpstr">
      <vt:lpstr>Bigelow Laboratory Ergonomics Policy</vt:lpstr>
    </vt:vector>
  </TitlesOfParts>
  <Company>Bigelow Laboratory</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Bigelow Laboratory Ergonomics Policy</dc:title>
  <dc:creator>Wendy Bellows</dc:creator>
  <cp:lastModifiedBy>Microsoft Office User</cp:lastModifiedBy>
  <cp:revision>2</cp:revision>
  <cp:lastPrinted>2020-05-23T13:31:00Z</cp:lastPrinted>
  <dcterms:created xsi:type="dcterms:W3CDTF">2021-08-31T17:32:00Z</dcterms:created>
  <dcterms:modified xsi:type="dcterms:W3CDTF">2021-08-31T17:32:00Z</dcterms:modified>
</cp:coreProperties>
</file>